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  <w:t>Vorwort</w:t>
      </w:r>
    </w:p>
    <w:p>
      <w:pPr>
        <w:pStyle w:val="Normal"/>
        <w:rPr>
          <w:lang w:val="de-DE"/>
        </w:rPr>
      </w:pPr>
      <w:r>
        <w:rPr>
          <w:lang w:val="de-DE"/>
        </w:rPr>
        <w:t>Liebe Erziehungsberechtigte</w:t>
      </w:r>
    </w:p>
    <w:p>
      <w:pPr>
        <w:pStyle w:val="Normal"/>
        <w:rPr>
          <w:lang w:val="de-DE"/>
        </w:rPr>
      </w:pPr>
      <w:r>
        <w:rPr>
          <w:lang w:val="de-DE"/>
        </w:rPr>
        <w:t xml:space="preserve">Dies ist das Hausaufgaben- und Kontaktheft ihres Kindes. Wir nutzen dieses auch als Kommunikationsmittel zwischen Ihnen und der Schule. </w:t>
      </w:r>
    </w:p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>In diesem Heft enthalten sind: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Hausaufgaben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Absenzen und Joker-Halbtage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Zielsetzungen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Stundenplan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Allgemeine Informationen</w:t>
      </w:r>
    </w:p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>Zur Handhabung des Heftes: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Das Heft wird täglich mitgeführt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Verschiedene Korrespondenz kann über das Kontaktheft abgewickelt werden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Bei Absenzen ist eine Unterschrift durch die Erziehungsberechtigten erforderlich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Bei Verlust oder starker Beschädigung des Heftes wird eine Barzahlung von Fr. 20.- für einen Ersatz verlangt. </w:t>
      </w:r>
    </w:p>
    <w:p>
      <w:pPr>
        <w:pStyle w:val="Normal"/>
        <w:rPr>
          <w:lang w:val="de-DE"/>
        </w:rPr>
      </w:pPr>
      <w:r>
        <w:rPr>
          <w:lang w:val="de-DE"/>
        </w:rPr>
        <w:t>Dieses Heft soll nicht als Kontrollinstrument dienen, sondern stellt eine Organisationsform für die Kinder und Schule dar.</w:t>
      </w:r>
    </w:p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 xml:space="preserve">Einverständniserklärung </w:t>
      </w:r>
    </w:p>
    <w:p>
      <w:pPr>
        <w:pStyle w:val="Normal"/>
        <w:rPr>
          <w:lang w:val="de-DE"/>
        </w:rPr>
      </w:pPr>
      <w:r>
        <w:rPr>
          <w:lang w:val="de-DE"/>
        </w:rPr>
        <w:t>Ja ich habe das Vorwort gelesen und bin mit den Bedingungen einverstanden.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  <w:lang w:val="de-DE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DE" w:eastAsia="en-US" w:bidi="ar-SA"/>
              </w:rPr>
              <w:t>Die Erziehungsberechtigten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Name, Vorname_________________________________________________________________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Unterschrift____________________________________________________________________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Name, Vorname_________________________________________________________________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Unterschrift_____________________________________________________________________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/>
      </w:r>
      <w:r>
        <w:br w:type="page"/>
      </w:r>
    </w:p>
    <w:p>
      <w:pPr>
        <w:pStyle w:val="Normal"/>
        <w:rPr>
          <w:lang w:val="de-DE"/>
        </w:rPr>
      </w:pPr>
      <w:r>
        <w:rPr>
          <w:b/>
          <w:bCs/>
          <w:sz w:val="44"/>
          <w:szCs w:val="44"/>
          <w:lang w:val="de-DE"/>
        </w:rPr>
        <w:t>Stundenplan</w:t>
      </w:r>
    </w:p>
    <w:tbl>
      <w:tblPr>
        <w:tblStyle w:val="Tabellenraster"/>
        <w:tblW w:w="9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0"/>
        <w:gridCol w:w="816"/>
        <w:gridCol w:w="816"/>
        <w:gridCol w:w="816"/>
        <w:gridCol w:w="815"/>
        <w:gridCol w:w="815"/>
        <w:gridCol w:w="816"/>
        <w:gridCol w:w="815"/>
        <w:gridCol w:w="815"/>
        <w:gridCol w:w="816"/>
        <w:gridCol w:w="814"/>
      </w:tblGrid>
      <w:tr>
        <w:trPr>
          <w:trHeight w:val="1938" w:hRule="atLeast"/>
          <w:cantSplit w:val="true"/>
        </w:trPr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8EAADB" w:themeFill="accent1" w:themeFillTint="99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Calibri" w:hAnsi="Calibri" w:eastAsia="Calibri" w:cs=""/>
                <w:kern w:val="2"/>
                <w:sz w:val="26"/>
                <w:szCs w:val="26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6"/>
                <w:szCs w:val="26"/>
                <w:lang w:val="de-DE" w:eastAsia="en-US" w:bidi="ar-SA"/>
              </w:rPr>
              <w:t>Freitag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top w:val="single" w:sz="1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1979" w:hRule="atLeast"/>
          <w:cantSplit w:val="true"/>
        </w:trPr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8EAADB" w:themeFill="accent1" w:themeFillTint="99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Calibri" w:hAnsi="Calibri" w:eastAsia="Calibri" w:cs=""/>
                <w:kern w:val="2"/>
                <w:sz w:val="26"/>
                <w:szCs w:val="26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6"/>
                <w:szCs w:val="26"/>
                <w:lang w:val="de-DE" w:eastAsia="en-US" w:bidi="ar-SA"/>
              </w:rPr>
              <w:t>Donnerstag</w:t>
            </w:r>
          </w:p>
        </w:tc>
        <w:tc>
          <w:tcPr>
            <w:tcW w:w="8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1979" w:hRule="atLeast"/>
          <w:cantSplit w:val="true"/>
        </w:trPr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8EAADB" w:themeFill="accent1" w:themeFillTint="99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Calibri" w:hAnsi="Calibri" w:eastAsia="Calibri" w:cs=""/>
                <w:kern w:val="2"/>
                <w:sz w:val="26"/>
                <w:szCs w:val="26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6"/>
                <w:szCs w:val="26"/>
                <w:lang w:val="de-DE" w:eastAsia="en-US" w:bidi="ar-SA"/>
              </w:rPr>
              <w:t>Mittwoch</w:t>
            </w:r>
          </w:p>
        </w:tc>
        <w:tc>
          <w:tcPr>
            <w:tcW w:w="8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1965" w:hRule="atLeast"/>
          <w:cantSplit w:val="true"/>
        </w:trPr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8EAADB" w:themeFill="accent1" w:themeFillTint="99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Calibri" w:hAnsi="Calibri" w:eastAsia="Calibri" w:cs=""/>
                <w:kern w:val="2"/>
                <w:sz w:val="26"/>
                <w:szCs w:val="26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6"/>
                <w:szCs w:val="26"/>
                <w:lang w:val="de-DE" w:eastAsia="en-US" w:bidi="ar-SA"/>
              </w:rPr>
              <w:t>Dienstag</w:t>
            </w:r>
          </w:p>
        </w:tc>
        <w:tc>
          <w:tcPr>
            <w:tcW w:w="8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1979" w:hRule="atLeast"/>
          <w:cantSplit w:val="true"/>
        </w:trPr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8EAADB" w:themeFill="accent1" w:themeFillTint="99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Calibri" w:hAnsi="Calibri" w:eastAsia="Calibri" w:cs=""/>
                <w:kern w:val="2"/>
                <w:sz w:val="26"/>
                <w:szCs w:val="26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6"/>
                <w:szCs w:val="26"/>
                <w:lang w:val="de-DE" w:eastAsia="en-US" w:bidi="ar-SA"/>
              </w:rPr>
              <w:t>Montag</w:t>
            </w:r>
          </w:p>
        </w:tc>
        <w:tc>
          <w:tcPr>
            <w:tcW w:w="81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bottom w:val="single" w:sz="1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1837" w:hRule="atLeast"/>
          <w:cantSplit w:val="true"/>
        </w:trPr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8EAADB" w:themeFill="accent1" w:themeFillTint="99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Calibri" w:hAnsi="Calibri" w:eastAsia="Calibri" w:cs=""/>
                <w:kern w:val="2"/>
                <w:sz w:val="26"/>
                <w:szCs w:val="26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6"/>
                <w:szCs w:val="26"/>
                <w:lang w:val="de-DE" w:eastAsia="en-US" w:bidi="ar-SA"/>
              </w:rPr>
              <w:t>Zeit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8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spacing w:before="0" w:after="160"/>
        <w:rPr>
          <w:b/>
          <w:bCs/>
          <w:sz w:val="44"/>
          <w:szCs w:val="44"/>
          <w:lang w:val="de-DE"/>
        </w:rPr>
      </w:pPr>
      <w:r>
        <w:br w:type="page"/>
      </w:r>
      <w:r>
        <w:rPr>
          <w:b/>
          <w:bCs/>
          <w:sz w:val="44"/>
          <w:szCs w:val="44"/>
          <w:lang w:val="de-DE"/>
        </w:rPr>
        <w:t>Austausch Schule-Erziehungsberechtigte</w:t>
      </w:r>
    </w:p>
    <w:tbl>
      <w:tblPr>
        <w:tblStyle w:val="Tabellenraster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71"/>
        <w:gridCol w:w="7512"/>
      </w:tblGrid>
      <w:tr>
        <w:trPr/>
        <w:tc>
          <w:tcPr>
            <w:tcW w:w="1271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</w:t>
            </w:r>
          </w:p>
        </w:tc>
        <w:tc>
          <w:tcPr>
            <w:tcW w:w="7512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Information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Hausaufgabe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Soziales Verhalten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Verspätung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271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pBdr>
                <w:top w:val="single" w:sz="12" w:space="1" w:color="000000"/>
                <w:bottom w:val="single" w:sz="12" w:space="1" w:color="000000"/>
              </w:pBdr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pBdr>
                <w:bottom w:val="single" w:sz="12" w:space="1" w:color="000000"/>
              </w:pBdr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2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Unterschrift: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Style w:val="Tabellenraster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71"/>
        <w:gridCol w:w="7512"/>
      </w:tblGrid>
      <w:tr>
        <w:trPr/>
        <w:tc>
          <w:tcPr>
            <w:tcW w:w="1271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</w:t>
            </w:r>
          </w:p>
        </w:tc>
        <w:tc>
          <w:tcPr>
            <w:tcW w:w="7512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Information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Hausaufgabe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Soziales Verhalten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Verspätung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271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pBdr>
                <w:top w:val="single" w:sz="12" w:space="1" w:color="000000"/>
                <w:bottom w:val="single" w:sz="12" w:space="1" w:color="000000"/>
              </w:pBdr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pBdr>
                <w:bottom w:val="single" w:sz="12" w:space="1" w:color="000000"/>
              </w:pBdr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2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Unterschrift: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Style w:val="Tabellenraster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71"/>
        <w:gridCol w:w="7512"/>
      </w:tblGrid>
      <w:tr>
        <w:trPr/>
        <w:tc>
          <w:tcPr>
            <w:tcW w:w="1271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</w:t>
            </w:r>
          </w:p>
        </w:tc>
        <w:tc>
          <w:tcPr>
            <w:tcW w:w="7512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Information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Hausaufgabe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Soziales Verhalten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Verspätung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271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pBdr>
                <w:top w:val="single" w:sz="12" w:space="1" w:color="000000"/>
                <w:bottom w:val="single" w:sz="12" w:space="1" w:color="000000"/>
              </w:pBdr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pBdr>
                <w:bottom w:val="single" w:sz="12" w:space="1" w:color="000000"/>
              </w:pBdr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2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  <w:t>Unterschrift: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  <w:r>
        <w:br w:type="page"/>
      </w:r>
    </w:p>
    <w:p>
      <w:pPr>
        <w:pStyle w:val="Normal"/>
        <w:spacing w:before="0" w:after="160"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  <w:t>Absenzen</w:t>
      </w:r>
    </w:p>
    <w:tbl>
      <w:tblPr>
        <w:tblStyle w:val="Tabellenraster"/>
        <w:tblW w:w="9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7"/>
        <w:gridCol w:w="3120"/>
        <w:gridCol w:w="4200"/>
        <w:gridCol w:w="8"/>
      </w:tblGrid>
      <w:tr>
        <w:trPr/>
        <w:tc>
          <w:tcPr>
            <w:tcW w:w="1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</w:t>
            </w:r>
          </w:p>
        </w:tc>
        <w:tc>
          <w:tcPr>
            <w:tcW w:w="31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Dauer der Absenz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Erziehungsberechtigte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95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Grund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Lehrperson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CH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Style w:val="Tabellenraster"/>
        <w:tblW w:w="9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7"/>
        <w:gridCol w:w="3120"/>
        <w:gridCol w:w="4200"/>
        <w:gridCol w:w="8"/>
      </w:tblGrid>
      <w:tr>
        <w:trPr/>
        <w:tc>
          <w:tcPr>
            <w:tcW w:w="1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</w:t>
            </w:r>
          </w:p>
        </w:tc>
        <w:tc>
          <w:tcPr>
            <w:tcW w:w="31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Dauer der Absenz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Erziehungsberechtigte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95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Grund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Lehrperson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CH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Style w:val="Tabellenraster"/>
        <w:tblW w:w="9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7"/>
        <w:gridCol w:w="3120"/>
        <w:gridCol w:w="4200"/>
        <w:gridCol w:w="8"/>
      </w:tblGrid>
      <w:tr>
        <w:trPr/>
        <w:tc>
          <w:tcPr>
            <w:tcW w:w="1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</w:t>
            </w:r>
          </w:p>
        </w:tc>
        <w:tc>
          <w:tcPr>
            <w:tcW w:w="31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Dauer der Absenz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Erziehungsberechtigte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95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Grund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Lehrperson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CH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Style w:val="Tabellenraster"/>
        <w:tblW w:w="9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7"/>
        <w:gridCol w:w="3120"/>
        <w:gridCol w:w="4200"/>
        <w:gridCol w:w="8"/>
      </w:tblGrid>
      <w:tr>
        <w:trPr/>
        <w:tc>
          <w:tcPr>
            <w:tcW w:w="1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</w:t>
            </w:r>
          </w:p>
        </w:tc>
        <w:tc>
          <w:tcPr>
            <w:tcW w:w="31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Dauer der Absenz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Erziehungsberechtigte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95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Grund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Lehrperson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CH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Style w:val="Tabellenraster"/>
        <w:tblW w:w="9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7"/>
        <w:gridCol w:w="3120"/>
        <w:gridCol w:w="4200"/>
        <w:gridCol w:w="8"/>
      </w:tblGrid>
      <w:tr>
        <w:trPr/>
        <w:tc>
          <w:tcPr>
            <w:tcW w:w="1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</w:t>
            </w:r>
          </w:p>
        </w:tc>
        <w:tc>
          <w:tcPr>
            <w:tcW w:w="31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Dauer der Absenz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Erziehungsberechtigte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95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Grund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Visum Lehrperson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CH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  <w:r>
        <w:br w:type="page"/>
      </w:r>
    </w:p>
    <w:p>
      <w:pPr>
        <w:pStyle w:val="Normal"/>
        <w:spacing w:before="0" w:after="160"/>
        <w:rPr>
          <w:b/>
          <w:bCs/>
          <w:sz w:val="44"/>
          <w:szCs w:val="44"/>
          <w:lang w:val="de-DE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4777105</wp:posOffset>
            </wp:positionH>
            <wp:positionV relativeFrom="paragraph">
              <wp:posOffset>635</wp:posOffset>
            </wp:positionV>
            <wp:extent cx="1403985" cy="2012950"/>
            <wp:effectExtent l="0" t="0" r="0" b="0"/>
            <wp:wrapThrough wrapText="bothSides">
              <wp:wrapPolygon edited="0">
                <wp:start x="-5" y="0"/>
                <wp:lineTo x="-5" y="21461"/>
                <wp:lineTo x="21392" y="21461"/>
                <wp:lineTo x="21392" y="0"/>
                <wp:lineTo x="-5" y="0"/>
              </wp:wrapPolygon>
            </wp:wrapThrough>
            <wp:docPr id="1" name="Grafik 1" descr="Ein Bild, das Entwurf, Zeichnung, Clip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Entwurf, Zeichnung, Clipart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  <w:lang w:val="de-DE"/>
        </w:rPr>
        <w:t>Joker-Halbtage</w:t>
      </w:r>
    </w:p>
    <w:p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Erziehungsberechtigte können Ihre Kinder während zwei Tagen im Schuljahr ohne Angabe eines Grundes vom Unterricht dispensieren. </w:t>
      </w:r>
    </w:p>
    <w:p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Nichtbezogene Halbtage verfallen am Ende eines Jahres</w:t>
      </w:r>
    </w:p>
    <w:p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Die Erziehungsberechtigten informieren die Schule mindestens zwei Schultage im Voraus</w:t>
      </w:r>
    </w:p>
    <w:p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Am ersten und letzten Tag im Schuljahr dürfen keine Joker-Halbtage bezogen werden</w:t>
      </w:r>
    </w:p>
    <w:p>
      <w:pPr>
        <w:pStyle w:val="Normal"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Datum</w:t>
            </w:r>
          </w:p>
        </w:tc>
        <w:tc>
          <w:tcPr>
            <w:tcW w:w="4530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Halbtag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 des freien Halbtages_________________________________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posOffset>4553585</wp:posOffset>
                  </wp:positionH>
                  <wp:positionV relativeFrom="paragraph">
                    <wp:posOffset>297815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2" name="Grafik 790301005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790301005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3630930</wp:posOffset>
                  </wp:positionH>
                  <wp:positionV relativeFrom="paragraph">
                    <wp:posOffset>292735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3" name="Grafik 223689305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23689305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margin">
                    <wp:posOffset>2777490</wp:posOffset>
                  </wp:positionH>
                  <wp:positionV relativeFrom="paragraph">
                    <wp:posOffset>300355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4" name="Grafik 673933807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673933807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margin">
                    <wp:posOffset>1870710</wp:posOffset>
                  </wp:positionH>
                  <wp:positionV relativeFrom="paragraph">
                    <wp:posOffset>125095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5" name="Grafik 95003725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95003725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margin">
                    <wp:posOffset>1009650</wp:posOffset>
                  </wp:positionH>
                  <wp:positionV relativeFrom="paragraph">
                    <wp:posOffset>118110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6" name="Grafik 761903571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761903571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margin">
                    <wp:posOffset>64770</wp:posOffset>
                  </wp:positionH>
                  <wp:positionV relativeFrom="paragraph">
                    <wp:posOffset>110490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7" name="Grafik 530682051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530682051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Unterschrift Erziehungsberechtigte</w:t>
              <w:tab/>
              <w:tab/>
              <w:tab/>
              <w:t>Visum Lehrperson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_____________________________</w:t>
              <w:tab/>
              <w:tab/>
              <w:tab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Datum</w:t>
            </w:r>
          </w:p>
        </w:tc>
        <w:tc>
          <w:tcPr>
            <w:tcW w:w="453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36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2. Halbtag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Datum des freien Halbtages_________________________________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margin">
                    <wp:posOffset>4553585</wp:posOffset>
                  </wp:positionH>
                  <wp:positionV relativeFrom="paragraph">
                    <wp:posOffset>297815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8" name="Grafik 2051911221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2051911221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10">
                  <wp:simplePos x="0" y="0"/>
                  <wp:positionH relativeFrom="margin">
                    <wp:posOffset>3630930</wp:posOffset>
                  </wp:positionH>
                  <wp:positionV relativeFrom="paragraph">
                    <wp:posOffset>292735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9" name="Grafik 740752820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740752820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11">
                  <wp:simplePos x="0" y="0"/>
                  <wp:positionH relativeFrom="margin">
                    <wp:posOffset>2777490</wp:posOffset>
                  </wp:positionH>
                  <wp:positionV relativeFrom="paragraph">
                    <wp:posOffset>300355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10" name="Grafik 1279582790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279582790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drawing>
                <wp:anchor behindDoc="0" distT="0" distB="0" distL="114300" distR="114300" simplePos="0" locked="0" layoutInCell="1" allowOverlap="1" relativeHeight="12">
                  <wp:simplePos x="0" y="0"/>
                  <wp:positionH relativeFrom="margin">
                    <wp:posOffset>1870710</wp:posOffset>
                  </wp:positionH>
                  <wp:positionV relativeFrom="paragraph">
                    <wp:posOffset>125095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11" name="Grafik 2054427840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2054427840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13">
                  <wp:simplePos x="0" y="0"/>
                  <wp:positionH relativeFrom="margin">
                    <wp:posOffset>1009650</wp:posOffset>
                  </wp:positionH>
                  <wp:positionV relativeFrom="paragraph">
                    <wp:posOffset>118110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12" name="Grafik 428692689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428692689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14">
                  <wp:simplePos x="0" y="0"/>
                  <wp:positionH relativeFrom="margin">
                    <wp:posOffset>64770</wp:posOffset>
                  </wp:positionH>
                  <wp:positionV relativeFrom="paragraph">
                    <wp:posOffset>110490</wp:posOffset>
                  </wp:positionV>
                  <wp:extent cx="753745" cy="1082040"/>
                  <wp:effectExtent l="0" t="0" r="0" b="0"/>
                  <wp:wrapThrough wrapText="bothSides">
                    <wp:wrapPolygon edited="0">
                      <wp:start x="-12" y="0"/>
                      <wp:lineTo x="-12" y="21283"/>
                      <wp:lineTo x="21285" y="21283"/>
                      <wp:lineTo x="21285" y="0"/>
                      <wp:lineTo x="-12" y="0"/>
                    </wp:wrapPolygon>
                  </wp:wrapThrough>
                  <wp:docPr id="13" name="Grafik 825666244" descr="Ein Bild, das Entwurf, Zeichnung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825666244" descr="Ein Bild, das Entwurf, Zeichnung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Unterschrift Erziehungsberechtigte</w:t>
              <w:tab/>
              <w:tab/>
              <w:tab/>
              <w:t>Visum Lehrperson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  <w:t>_____________________________</w:t>
              <w:tab/>
              <w:tab/>
              <w:tab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</w:r>
    </w:p>
    <w:p>
      <w:pPr>
        <w:pStyle w:val="Normal"/>
        <w:rPr>
          <w:b/>
          <w:bCs/>
          <w:sz w:val="28"/>
          <w:szCs w:val="28"/>
          <w:lang w:val="de-DE"/>
        </w:rPr>
      </w:pPr>
      <w:r>
        <w:rPr>
          <w:b/>
          <w:bCs/>
          <w:sz w:val="44"/>
          <w:szCs w:val="44"/>
          <w:lang w:val="de-DE"/>
        </w:rPr>
        <w:t>Hausaufgaben</w:t>
        <w:tab/>
        <w:tab/>
        <w:tab/>
      </w:r>
      <w:r>
        <w:rPr>
          <w:b/>
          <w:bCs/>
          <w:sz w:val="28"/>
          <w:szCs w:val="28"/>
          <w:lang w:val="de-DE"/>
        </w:rPr>
        <w:t>von:</w:t>
        <w:tab/>
        <w:tab/>
        <w:tab/>
        <w:t>bis:</w:t>
      </w:r>
    </w:p>
    <w:tbl>
      <w:tblPr>
        <w:tblStyle w:val="Tabellenraster"/>
        <w:tblW w:w="9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26"/>
      </w:tblGrid>
      <w:tr>
        <w:trPr/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Ziel für diese Woche: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drawing>
                <wp:anchor behindDoc="0" distT="0" distB="0" distL="114300" distR="114300" simplePos="0" locked="0" layoutInCell="1" allowOverlap="1" relativeHeight="15">
                  <wp:simplePos x="0" y="0"/>
                  <wp:positionH relativeFrom="column">
                    <wp:posOffset>3415030</wp:posOffset>
                  </wp:positionH>
                  <wp:positionV relativeFrom="paragraph">
                    <wp:posOffset>128905</wp:posOffset>
                  </wp:positionV>
                  <wp:extent cx="2010410" cy="1287145"/>
                  <wp:effectExtent l="0" t="0" r="0" b="0"/>
                  <wp:wrapThrough wrapText="bothSides">
                    <wp:wrapPolygon edited="0">
                      <wp:start x="-3" y="0"/>
                      <wp:lineTo x="-3" y="21415"/>
                      <wp:lineTo x="21488" y="21415"/>
                      <wp:lineTo x="21488" y="0"/>
                      <wp:lineTo x="-3" y="0"/>
                    </wp:wrapPolygon>
                  </wp:wrapThrough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</w:r>
          </w:p>
        </w:tc>
      </w:tr>
    </w:tbl>
    <w:p>
      <w:pPr>
        <w:pStyle w:val="Normal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</w:r>
    </w:p>
    <w:tbl>
      <w:tblPr>
        <w:tblStyle w:val="Tabellenraster"/>
        <w:tblW w:w="90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5"/>
        <w:gridCol w:w="1714"/>
        <w:gridCol w:w="4946"/>
        <w:gridCol w:w="1526"/>
      </w:tblGrid>
      <w:tr>
        <w:trPr/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Tag</w:t>
            </w:r>
          </w:p>
        </w:tc>
        <w:tc>
          <w:tcPr>
            <w:tcW w:w="1714" w:type="dxa"/>
            <w:tcBorders>
              <w:top w:val="single" w:sz="12" w:space="0" w:color="000000"/>
              <w:bottom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Fach</w:t>
            </w:r>
          </w:p>
        </w:tc>
        <w:tc>
          <w:tcPr>
            <w:tcW w:w="4946" w:type="dxa"/>
            <w:tcBorders>
              <w:top w:val="single" w:sz="12" w:space="0" w:color="000000"/>
              <w:bottom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Aufgabe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erledigt</w:t>
            </w:r>
          </w:p>
        </w:tc>
      </w:tr>
      <w:tr>
        <w:trPr/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Montag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4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Style w:val="Tabellenraster"/>
        <w:tblW w:w="9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5"/>
        <w:gridCol w:w="1714"/>
        <w:gridCol w:w="4950"/>
        <w:gridCol w:w="1532"/>
      </w:tblGrid>
      <w:tr>
        <w:trPr/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Tag</w:t>
            </w:r>
          </w:p>
        </w:tc>
        <w:tc>
          <w:tcPr>
            <w:tcW w:w="1714" w:type="dxa"/>
            <w:tcBorders>
              <w:top w:val="single" w:sz="12" w:space="0" w:color="000000"/>
              <w:bottom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Fach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Aufgabe</w:t>
            </w:r>
          </w:p>
        </w:tc>
        <w:tc>
          <w:tcPr>
            <w:tcW w:w="15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erledigt</w:t>
            </w:r>
          </w:p>
        </w:tc>
      </w:tr>
      <w:tr>
        <w:trPr/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Dienstag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  <w:br/>
      </w:r>
      <w:r>
        <w:br w:type="page"/>
      </w:r>
    </w:p>
    <w:tbl>
      <w:tblPr>
        <w:tblStyle w:val="Tabellenraster"/>
        <w:tblW w:w="9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5"/>
        <w:gridCol w:w="1714"/>
        <w:gridCol w:w="4950"/>
        <w:gridCol w:w="1532"/>
      </w:tblGrid>
      <w:tr>
        <w:trPr/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Tag</w:t>
            </w:r>
          </w:p>
        </w:tc>
        <w:tc>
          <w:tcPr>
            <w:tcW w:w="1714" w:type="dxa"/>
            <w:tcBorders>
              <w:top w:val="single" w:sz="12" w:space="0" w:color="000000"/>
              <w:bottom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Fach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Aufgabe</w:t>
            </w:r>
          </w:p>
        </w:tc>
        <w:tc>
          <w:tcPr>
            <w:tcW w:w="15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erledigt</w:t>
            </w:r>
          </w:p>
        </w:tc>
      </w:tr>
      <w:tr>
        <w:trPr/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Mittwoch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Style w:val="Tabellenraster"/>
        <w:tblW w:w="9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5"/>
        <w:gridCol w:w="1714"/>
        <w:gridCol w:w="4950"/>
        <w:gridCol w:w="1532"/>
      </w:tblGrid>
      <w:tr>
        <w:trPr/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Tag</w:t>
            </w:r>
          </w:p>
        </w:tc>
        <w:tc>
          <w:tcPr>
            <w:tcW w:w="1714" w:type="dxa"/>
            <w:tcBorders>
              <w:top w:val="single" w:sz="12" w:space="0" w:color="000000"/>
              <w:bottom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Fach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Aufgabe</w:t>
            </w:r>
          </w:p>
        </w:tc>
        <w:tc>
          <w:tcPr>
            <w:tcW w:w="15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erledigt</w:t>
            </w:r>
          </w:p>
        </w:tc>
      </w:tr>
      <w:tr>
        <w:trPr/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Donnerstag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</w:tbl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Style w:val="Tabellenraster"/>
        <w:tblW w:w="9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5"/>
        <w:gridCol w:w="1714"/>
        <w:gridCol w:w="4950"/>
        <w:gridCol w:w="1532"/>
      </w:tblGrid>
      <w:tr>
        <w:trPr/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Tag</w:t>
            </w:r>
          </w:p>
        </w:tc>
        <w:tc>
          <w:tcPr>
            <w:tcW w:w="1714" w:type="dxa"/>
            <w:tcBorders>
              <w:top w:val="single" w:sz="12" w:space="0" w:color="000000"/>
              <w:bottom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Fach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Aufgabe</w:t>
            </w:r>
          </w:p>
        </w:tc>
        <w:tc>
          <w:tcPr>
            <w:tcW w:w="15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erledigt</w:t>
            </w:r>
          </w:p>
        </w:tc>
      </w:tr>
      <w:tr>
        <w:trPr/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EAADB" w:themeFill="accent1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14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  <w:lang w:val="de-DE"/>
              </w:rPr>
            </w:pPr>
            <w:r>
              <w:rPr>
                <w:rFonts w:eastAsia="Calibri" w:cs=""/>
                <w:kern w:val="2"/>
                <w:sz w:val="32"/>
                <w:szCs w:val="32"/>
                <w:lang w:val="de-DE" w:eastAsia="en-US" w:bidi="ar-SA"/>
              </w:rPr>
            </w:r>
          </w:p>
        </w:tc>
      </w:tr>
    </w:tbl>
    <w:p>
      <w:pPr>
        <w:pStyle w:val="Normal"/>
        <w:spacing w:before="0" w:after="160"/>
        <w:rPr>
          <w:lang w:val="de-DE"/>
        </w:rPr>
      </w:pPr>
      <w:r>
        <w:rPr>
          <w:lang w:val="de-DE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UbuntuMono Nerd Font">
    <w:charset w:val="01"/>
    <w:family w:val="auto"/>
    <w:pitch w:val="default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e-CH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Header"/>
    <w:uiPriority w:val="99"/>
    <w:qFormat/>
    <w:rsid w:val="005d67cc"/>
    <w:rPr/>
  </w:style>
  <w:style w:type="character" w:styleId="FuzeileZchn" w:customStyle="1">
    <w:name w:val="Fußzeile Zchn"/>
    <w:basedOn w:val="DefaultParagraphFont"/>
    <w:link w:val="Footer"/>
    <w:uiPriority w:val="99"/>
    <w:qFormat/>
    <w:rsid w:val="005d67cc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UbuntuMono Nerd Font" w:hAnsi="UbuntuMono Nerd Font" w:eastAsia="Verdana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UbuntuMono Nerd Font" w:hAnsi="UbuntuMono Nerd Font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buntuMono Nerd Font" w:hAnsi="UbuntuMono Nerd Font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buntuMono Nerd Font" w:hAnsi="UbuntuMono Nerd Font" w:cs="FreeSans"/>
    </w:rPr>
  </w:style>
  <w:style w:type="paragraph" w:styleId="ListParagraph">
    <w:name w:val="List Paragraph"/>
    <w:basedOn w:val="Normal"/>
    <w:uiPriority w:val="34"/>
    <w:qFormat/>
    <w:rsid w:val="00cb4c66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5d67c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5d67c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3e47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4FC5-6B5A-451A-B605-62BAC392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LibreOffice/7.6.2.1$Linux_X86_64 LibreOffice_project/60$Build-1</Application>
  <AppVersion>15.0000</AppVersion>
  <Pages>7</Pages>
  <Words>351</Words>
  <Characters>2610</Characters>
  <CharactersWithSpaces>2807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2023-09-17T10:05:00Z</dcterms:created>
  <dc:creator>Schrepfer Christian Student PHSG</dc:creator>
  <dc:description/>
  <dc:language>de-CH</dc:language>
  <cp:lastModifiedBy/>
  <dcterms:modified xsi:type="dcterms:W3CDTF">2023-11-25T00:44:48Z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